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34.jpeg" ContentType="image/jpe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9.png" ContentType="image/pn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17.png" ContentType="image/png"/>
  <Override PartName="/word/media/image24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media/image33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40300" cy="4191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560" cy="418320"/>
                        </a:xfrm>
                      </wpg:grpSpPr>
                      <wps:wsp>
                        <wps:cNvSpPr/>
                        <wps:spPr>
                          <a:xfrm>
                            <a:off x="4635000" y="799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158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388.95pt;height:32.95pt" coordorigin="0,0" coordsize="7779,659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4" stroked="f" style="position:absolute;left:7299;top:126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5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720840" cy="41656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120" cy="415800"/>
                        </a:xfrm>
                      </wpg:grpSpPr>
                      <wps:wsp>
                        <wps:cNvSpPr/>
                        <wps:spPr>
                          <a:xfrm>
                            <a:off x="6186960" y="774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57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529.15pt;height:32.75pt" coordorigin="0,0" coordsize="10583,655">
                <v:shape id="shape_0" ID="TextBox 137" stroked="f" style="position:absolute;left:9743;top:122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57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888355" cy="415290"/>
                <wp:effectExtent l="0" t="0" r="0" b="0"/>
                <wp:wrapNone/>
                <wp:docPr id="3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800" cy="414720"/>
                        </a:xfrm>
                      </wpg:grpSpPr>
                      <wps:wsp>
                        <wps:cNvSpPr/>
                        <wps:spPr>
                          <a:xfrm>
                            <a:off x="5354280" y="763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260" descr="http://www.alligatorboogaloo.com/uke/chords/chord_023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63.6pt;height:32.65pt" coordorigin="0,0" coordsize="9272,653">
                <v:shape id="shape_0" ID="TextBox 16" stroked="f" style="position:absolute;left:8432;top:120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60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894070" cy="341630"/>
                <wp:effectExtent l="0" t="0" r="0" b="0"/>
                <wp:wrapNone/>
                <wp:docPr id="4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560" cy="340920"/>
                        </a:xfrm>
                      </wpg:grpSpPr>
                      <wps:wsp>
                        <wps:cNvSpPr/>
                        <wps:spPr>
                          <a:xfrm>
                            <a:off x="5360760" y="252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64" descr="http://www.alligatorboogaloo.com/uke/chords/chord_20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464.05pt;height:26.85pt" coordorigin="0,0" coordsize="9281,537">
                <v:shape id="shape_0" ID="TextBox 12" stroked="f" style="position:absolute;left:8442;top:4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64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696710" cy="340360"/>
                <wp:effectExtent l="0" t="0" r="0" b="0"/>
                <wp:wrapNone/>
                <wp:docPr id="5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00" cy="339840"/>
                        </a:xfrm>
                      </wpg:grpSpPr>
                      <wps:wsp>
                        <wps:cNvSpPr/>
                        <wps:spPr>
                          <a:xfrm>
                            <a:off x="6162840" y="144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116" descr="http://www.alligatorboogaloo.com/uke/chords/chord_000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527.25pt;height:26.75pt" coordorigin="0,0" coordsize="10545,535">
                <v:shape id="shape_0" ID="TextBox 94" stroked="f" style="position:absolute;left:9705;top:2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16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74155" cy="1651000"/>
                <wp:effectExtent l="0" t="0" r="0" b="0"/>
                <wp:wrapNone/>
                <wp:docPr id="6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600" cy="1650240"/>
                        </a:xfrm>
                      </wpg:grpSpPr>
                      <wps:wsp>
                        <wps:cNvSpPr/>
                        <wps:spPr>
                          <a:xfrm>
                            <a:off x="6040800" y="131184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119" descr="http://www.alligatorboogaloo.com/uke/chords/chord_2313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517.6pt;height:129.95pt" coordorigin="0,0" coordsize="10352,2599">
                <v:shape id="shape_0" ID="TextBox 152" stroked="f" style="position:absolute;left:9513;top:2066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119" stroked="f" style="position:absolute;left:0;top:0;width:56;height:56;mso-wrap-style:none;v-text-anchor:middle" type="shapetype_75">
                  <v:imagedata r:id="rId1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942205" cy="438785"/>
                <wp:effectExtent l="0" t="0" r="0" b="0"/>
                <wp:wrapNone/>
                <wp:docPr id="7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1720" cy="438120"/>
                        </a:xfrm>
                      </wpg:grpSpPr>
                      <wps:wsp>
                        <wps:cNvSpPr/>
                        <wps:spPr>
                          <a:xfrm>
                            <a:off x="4408920" y="9972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268" descr="http://www.alligatorboogaloo.com/uke/chords/chord_2010.gif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389.1pt;height:34.5pt" coordorigin="0,0" coordsize="7782,690">
                <v:shape id="shape_0" ID="TextBox 123" stroked="f" style="position:absolute;left:6943;top:157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68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650230" cy="449580"/>
                <wp:effectExtent l="0" t="0" r="0" b="0"/>
                <wp:wrapNone/>
                <wp:docPr id="8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480" cy="448920"/>
                        </a:xfrm>
                      </wpg:grpSpPr>
                      <wps:wsp>
                        <wps:cNvSpPr/>
                        <wps:spPr>
                          <a:xfrm>
                            <a:off x="5344920" y="1105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270" descr="http://www.alligatorboogaloo.com/uke/chords/chord_0003.gif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444.85pt;height:35.35pt" coordorigin="0,0" coordsize="8897,707">
                <v:shape id="shape_0" ID="TextBox 89" stroked="f" style="position:absolute;left:8417;top:174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70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70980" cy="437515"/>
                <wp:effectExtent l="0" t="0" r="0" b="0"/>
                <wp:wrapNone/>
                <wp:docPr id="9" name="Shap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60" cy="437040"/>
                        </a:xfrm>
                      </wpg:grpSpPr>
                      <wps:wsp>
                        <wps:cNvSpPr/>
                        <wps:spPr>
                          <a:xfrm>
                            <a:off x="6036840" y="982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273" descr="http://www.alligatorboogaloo.com/uke/chords/chord_000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" style="position:absolute;margin-left:0pt;margin-top:0pt;width:517.35pt;height:34.4pt" coordorigin="0,0" coordsize="10347,688">
                <v:shape id="shape_0" ID="TextBox 94" stroked="f" style="position:absolute;left:9507;top:155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73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8680" cy="1633855"/>
                <wp:effectExtent l="0" t="0" r="0" b="0"/>
                <wp:wrapNone/>
                <wp:docPr id="10" name="Shap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20" cy="1633320"/>
                        </a:xfrm>
                      </wpg:grpSpPr>
                      <wps:wsp>
                        <wps:cNvSpPr/>
                        <wps:spPr>
                          <a:xfrm>
                            <a:off x="5109840" y="129492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276" descr="http://www.alligatorboogaloo.com/uke/chords/chord_3211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" style="position:absolute;margin-left:0pt;margin-top:0pt;width:468.35pt;height:128.6pt" coordorigin="0,0" coordsize="9367,2572">
                <v:shape id="shape_0" ID="TextBox 177" stroked="f" style="position:absolute;left:8047;top:2039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76" stroked="f" style="position:absolute;left:0;top:0;width:56;height:56;mso-wrap-style:none;v-text-anchor:middle" type="shapetype_75">
                  <v:imagedata r:id="rId1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D</w:t>
      </w:r>
      <w:r>
        <w:rPr>
          <w:rFonts w:cs="Arial" w:ascii="Arial" w:hAnsi="Arial"/>
          <w:b/>
          <w:sz w:val="32"/>
          <w:szCs w:val="32"/>
        </w:rPr>
        <w:t xml:space="preserve">ixie Chicken (Lowell George </w:t>
      </w:r>
      <w:r>
        <w:rPr>
          <w:rFonts w:cs="Arial" w:ascii="Arial" w:hAnsi="Arial"/>
          <w:b/>
          <w:sz w:val="32"/>
          <w:szCs w:val="32"/>
        </w:rPr>
        <w:t>&amp;</w:t>
      </w:r>
      <w:r>
        <w:rPr>
          <w:rFonts w:cs="Arial" w:ascii="Arial" w:hAnsi="Arial"/>
          <w:b/>
          <w:sz w:val="32"/>
          <w:szCs w:val="32"/>
        </w:rPr>
        <w:t xml:space="preserve"> Fred Martin, </w:t>
      </w:r>
      <w:r>
        <w:rPr>
          <w:rFonts w:cs="Arial" w:ascii="Arial" w:hAnsi="Arial"/>
          <w:b/>
          <w:sz w:val="32"/>
          <w:szCs w:val="32"/>
        </w:rPr>
        <w:t>ca. 1973</w:t>
      </w:r>
      <w:r>
        <w:rPr>
          <w:rFonts w:cs="Arial" w:ascii="Arial" w:hAnsi="Arial"/>
          <w:b/>
          <w:sz w:val="32"/>
          <w:szCs w:val="32"/>
        </w:rPr>
        <w:t>)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C</w:t>
      </w:r>
      <w:r>
        <w:rPr>
          <w:rFonts w:cs="Arial" w:ascii="Arial" w:hAnsi="Arial"/>
          <w:b/>
          <w:sz w:val="32"/>
          <w:szCs w:val="32"/>
          <w:shd w:fill="auto" w:val="clear"/>
        </w:rPr>
        <w:t>)</w: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 w:val="false"/>
          <w:shd w:fill="auto" w:val="clear"/>
        </w:rPr>
      </w:pPr>
      <w:hyperlink r:id="rId18" w:tgtFrame="_blank">
        <w:r>
          <w:rPr>
            <w:rStyle w:val="InternetLink"/>
            <w:rFonts w:cs="Arial" w:ascii="Arial" w:hAnsi="Arial"/>
            <w:b/>
            <w:bCs w:val="false"/>
            <w:shd w:fill="auto" w:val="clear"/>
          </w:rPr>
          <w:t>Dixie Chicken</w:t>
        </w:r>
      </w:hyperlink>
      <w:r>
        <w:rPr>
          <w:rFonts w:cs="Arial" w:ascii="Arial" w:hAnsi="Arial"/>
          <w:b/>
          <w:bCs w:val="false"/>
          <w:shd w:fill="auto" w:val="clear"/>
        </w:rPr>
        <w:t xml:space="preserve"> by Little Feat (1973)</w:t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/>
          <w:bCs w:val="false"/>
          <w:sz w:val="20"/>
          <w:szCs w:val="20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                   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I've seen the bright lights of Memphis </w:t>
            </w:r>
            <w:r>
              <w:rPr>
                <w:rFonts w:cs="Arial" w:ascii="Arial" w:hAnsi="Arial"/>
                <w:sz w:val="25"/>
                <w:szCs w:val="25"/>
              </w:rPr>
              <w:t>a</w:t>
            </w:r>
            <w:r>
              <w:rPr>
                <w:rFonts w:cs="Arial" w:ascii="Arial" w:hAnsi="Arial"/>
                <w:sz w:val="25"/>
                <w:szCs w:val="25"/>
              </w:rPr>
              <w:t xml:space="preserve">nd the Commodore Hotel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G                             G7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And underneath a street lamp, I met a Southern belle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F                     C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Well she took me to the river,     where she cast her spell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G                                 G7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And in that Southern moonlight, she sang a song so well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5"/>
                <w:szCs w:val="25"/>
                <w:shd w:fill="FFFF00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C                               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If you'll be my Dixie chicken, I'll be your Tennessee lamb 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G7                   G                      C    F  C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And we can walk together down in Dix-ie-land 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G7         C    F  C</w:t>
            </w:r>
          </w:p>
          <w:p>
            <w:pPr>
              <w:pStyle w:val="Normal"/>
              <w:bidi w:val="0"/>
              <w:spacing w:lineRule="auto" w:line="240" w:before="0" w:after="0"/>
              <w:ind w:left="72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Down in Dix-ie-land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     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Well we made all the hot spots, my money flowed like wine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         G                          G7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Then that low down Southern whiskey began to fog my mind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F                        C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And I don't remember church bells or the money I put down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               G                        G7                 G          C      C7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On the white picket fence and boardwalk </w:t>
            </w:r>
            <w:r>
              <w:rPr>
                <w:rFonts w:cs="Arial" w:ascii="Arial" w:hAnsi="Arial"/>
                <w:sz w:val="25"/>
                <w:szCs w:val="25"/>
              </w:rPr>
              <w:t xml:space="preserve">of the house at the edge of town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F                C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But boy do I remember the strain of her refrain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       G                     G7          G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The nights we spent together, and the way she called my name </w:t>
            </w:r>
            <w:r>
              <w:rPr>
                <w:rFonts w:cs="Calibri" w:ascii="Arial" w:hAnsi="Arial"/>
                <w:color w:val="000000"/>
                <w:kern w:val="2"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                                            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Well it's been a year since she ran away. Yes, that guitar player sure could play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  G                         G7        G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She always liked to sing along, </w:t>
            </w:r>
            <w:r>
              <w:rPr>
                <w:rFonts w:cs="Arial" w:ascii="Arial" w:hAnsi="Arial"/>
                <w:sz w:val="25"/>
                <w:szCs w:val="25"/>
              </w:rPr>
              <w:t>she's always handy with a song.</w:t>
            </w:r>
            <w:r>
              <w:rPr>
                <w:rFonts w:cs="Arial" w:ascii="Arial" w:hAnsi="Arial"/>
                <w:sz w:val="25"/>
                <w:szCs w:val="25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F                       C                   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Then one night in the lobby of the Commodore Hotel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           G                      G7        G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I chanced to meet a bartender who said he knew her well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F                     C                                              G</w:t>
            </w:r>
            <w:r>
              <w:rPr>
                <w:rFonts w:cs="Arial" w:ascii="Arial" w:hAnsi="Arial"/>
                <w:sz w:val="25"/>
                <w:szCs w:val="25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And as he handed me a drink he began to hum a song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G7              G                             G7       G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And all the boys there, at the bar, began to sing along.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sz w:val="12"/>
          <w:szCs w:val="12"/>
          <w:shd w:fill="auto" w:val="clear"/>
        </w:rPr>
      </w:pPr>
      <w:r>
        <w:rPr>
          <w:rFonts w:cs="Arial" w:ascii="Arial" w:hAnsi="Arial"/>
          <w:b/>
          <w:sz w:val="12"/>
          <w:szCs w:val="12"/>
          <w:shd w:fill="auto" w:val="clear"/>
        </w:rPr>
      </w:r>
      <w:r>
        <w:br w:type="page"/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>Dixie Chicken (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Lowell George </w:t>
      </w:r>
      <w:r>
        <w:rPr>
          <w:rFonts w:cs="Arial" w:ascii="Arial" w:hAnsi="Arial"/>
          <w:b/>
          <w:sz w:val="32"/>
          <w:szCs w:val="32"/>
          <w:shd w:fill="auto" w:val="clear"/>
        </w:rPr>
        <w:t>&amp;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 Fred Martin, </w:t>
      </w:r>
      <w:r>
        <w:rPr>
          <w:rFonts w:cs="Arial" w:ascii="Arial" w:hAnsi="Arial"/>
          <w:b/>
          <w:sz w:val="32"/>
          <w:szCs w:val="32"/>
          <w:shd w:fill="auto" w:val="clear"/>
        </w:rPr>
        <w:t>ca. 1973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bCs w:val="false"/>
          <w:shd w:fill="auto" w:val="clear"/>
        </w:rPr>
      </w:pPr>
      <w:hyperlink r:id="rId29" w:tgtFrame="_blank">
        <w:r>
          <w:rPr>
            <w:rStyle w:val="InternetLink"/>
            <w:rFonts w:cs="Arial" w:ascii="Arial" w:hAnsi="Arial"/>
            <w:b/>
            <w:bCs w:val="false"/>
            <w:shd w:fill="auto" w:val="clear"/>
          </w:rPr>
          <w:t>Dixie Chicken</w:t>
        </w:r>
      </w:hyperlink>
      <w:r>
        <w:rPr>
          <w:rFonts w:cs="Arial" w:ascii="Arial" w:hAnsi="Arial"/>
          <w:b/>
          <w:bCs w:val="false"/>
          <w:shd w:fill="auto" w:val="clear"/>
        </w:rPr>
        <w:t xml:space="preserve"> by Little Feat (1973)</w:t>
      </w:r>
    </w:p>
    <w:p>
      <w:pPr>
        <w:pStyle w:val="Normal1"/>
        <w:spacing w:lineRule="auto" w:line="240" w:before="0" w:after="0"/>
        <w:jc w:val="left"/>
        <w:rPr>
          <w:rFonts w:ascii="Arial" w:hAnsi="Arial" w:cs="Arial"/>
          <w:b/>
          <w:b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/>
          <w:bCs w:val="false"/>
          <w:sz w:val="20"/>
          <w:szCs w:val="20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         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I've seen the bright lights of Memphis and the Commodore Hotel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D                             D7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underneath a street lamp, I met a Southern belle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G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Well she took me to the river,     where she cast her spell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D                                 D7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in that Southern moonlight, she sang a song so well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                                 D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If you'll be my Dixie chicken, I'll be your Tennessee lamb 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D                      G    C  G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we can walk together down in Dix-ie-land 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D7         G    C  G</w:t>
            </w:r>
          </w:p>
          <w:p>
            <w:pPr>
              <w:pStyle w:val="Normal"/>
              <w:spacing w:lineRule="auto" w:line="240"/>
              <w:ind w:left="720" w:right="0" w:hanging="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Down in Dix-ie-land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Well we made all the hot spots, my money flowed like wine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  D                          D7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Then that low down Southern whiskey began to fog my mind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G      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I don't remember church bells or the money I put down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        D                        D7                 D          G      G7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On the white picket fence and boardwalk of the house at the edge of town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G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But boy do I remember the strain of her refrain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D                     D7          D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The nights we spent together, and the way she called my name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                                               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Well it's been a year since she ran away. Yes, that guitar player sure could play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D                          D7       D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She always liked to sing along, she's always handy with a song.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G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Then one night in the lobby of the Commodore Hotel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          D                      D7        D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 chanced to meet a bartender who said he knew her well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G                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as he handed me a drink he began to hum a song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D7               D                             D7      D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all the boys there, at the bar, began to sing along.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 w:val="false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hd w:fill="auto" w:val="clear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hyperlink" Target="https://www.youtube.com/watch?v=yaHEfJApEVM" TargetMode="External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hyperlink" Target="https://www.youtube.com/watch?v=yaHEfJApEVM" TargetMode="External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LibreOffice/7.0.4.2$Windows_X86_64 LibreOffice_project/dcf040e67528d9187c66b2379df5ea4407429775</Application>
  <AppVersion>15.0000</AppVersion>
  <Pages>2</Pages>
  <Words>606</Words>
  <Characters>2088</Characters>
  <CharactersWithSpaces>5381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2021-02-06T14:28:43Z</dcterms:modified>
  <cp:revision>14</cp:revision>
  <dc:subject/>
  <dc:title/>
</cp:coreProperties>
</file>