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 xml:space="preserve">Down on the Corner 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John Fogerty,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1969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Down on the Corner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John Fogerty,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1969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Down on the Corner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Creedence Clearwater Revival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0512" w:type="dxa"/>
            <w:gridSpan w:val="8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Early in the evenin' just about supper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by the courthouse they're starting to unwind.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Four kids on the corner trying to bring you up.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picks a tune out and he blows it on the harp.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C         G7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Down on the corner, out in the street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and the Poorboys are playin'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Bring a nickel; tap your feet.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Rooster hits the washboard and people just got to smile,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Blinky, thumps the gut bass and solos for a while.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Poorboy twangs the rhythm out on his kalamazoo.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Willy goes into a dance and doubles on kazoo.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don't need a penny just to hang around,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if you've got a nickel, won't you lay your money down?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on the corner there's a happy noise.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People come from all around to watch the magic boys.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(3x)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Down on the Corner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John Fogerty,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1969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9" w:tgtFrame="_blank">
        <w:r>
          <w:rPr>
            <w:rStyle w:val="InternetLink"/>
            <w:rFonts w:ascii="Arial" w:hAnsi="Arial"/>
            <w:b/>
            <w:bCs/>
          </w:rPr>
          <w:t>Down on the Corner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Creedence Clearwater Revival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0512" w:type="dxa"/>
            <w:gridSpan w:val="8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D7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Early in the evenin' just about supper time,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by the courthouse they're starting to unwind.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Four kids on the corner trying to bring you up.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picks a tune out and he blows it on the harp.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G         D7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Down on the corner, out in the street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and the Poorboys are playin'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Bring a nickel; tap your feet.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D7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Rooster hits the washboard and people just got to smile,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Blinky, thumps the gut bass and solos for a while.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Poorboy twangs the rhythm out on his kalamazoo.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Willy goes into a dance and doubles on kazoo.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don't need a penny just to hang around,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if you've got a nickel, won't you lay your money down?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on the corner there's a happy noise.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People come from all around to watch the magic boys.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(3x)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  <w:t xml:space="preserve"> 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2A6099"/>
              <w:bottom w:val="single" w:sz="4" w:space="0" w:color="2A6099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2A6099"/>
              <w:bottom w:val="single" w:sz="4" w:space="0" w:color="2A6099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2A6099"/>
              <w:bottom w:val="single" w:sz="4" w:space="0" w:color="2A6099"/>
              <w:right w:val="single" w:sz="4" w:space="0" w:color="2A6099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Down on the Corner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John Fogerty,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1969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Down on the Corner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Creedence Clearwater Revival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0512" w:type="dxa"/>
            <w:gridSpan w:val="8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C7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Early in the evenin' just about supper time,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by the courthouse they're starting to un-wind.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Four kids on the corner trying to bring you up.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picks a tune out and he blows it on the harp.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F         C7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on the corner, out in the street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and the Poorboys are playin'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Bring a nickel; tap your feet.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    C7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Rooster hits the washboard and people just got to smile,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Blinky, thumps the gut bass and solos for a while.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Poorboy twangs the rhythm out on his kalamazoo.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Willy goes into a dance and doubles on ka-zoo.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C7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don't need a penny just to hang around,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if you've got a nickel, won't you lay your money down?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on the corner there's a happy noise.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People come from all around to watch the magic boys.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(3x)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shd w:fill="auto" w:val="clear"/>
              </w:rPr>
              <w:t xml:space="preserve"> 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>Down on the Corner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John Fogerty,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1969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Down on the Corner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Creedence Clearwater Revival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0512" w:type="dxa"/>
            <w:gridSpan w:val="8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Early in the evenin' just about supper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by the courthouse they're starting to unwind.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Four kids on the corner trying to bring you up.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picks a tune out and he blows it on the harp.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C         G7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Down on the corner, out in the street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Willy and the Poorboys are playin'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Bring a nickel; tap your feet.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Rooster hits the washboard and people just got to smile,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Blinky, thumps the gut bass and solos for a while.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Poorboy twangs the rhythm out on his kalamazoo.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Willy goes into a dance and doubles on kazoo.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don't need a penny just to hang around,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if you've got a nickel, won't you lay your money down?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Over on the corner there's a happy noise.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People come from all around to watch the magic boys.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(3x)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rMvblpZFq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vrMvblpZFq0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hyperlink" Target="https://www.youtube.com/watch?v=vrMvblpZFq0" TargetMode="External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hyperlink" Target="https://www.youtube.com/watch?v=vrMvblpZFq0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LibreOffice/7.1.3.2$Windows_X86_64 LibreOffice_project/47f78053abe362b9384784d31a6e56f8511eb1c1</Application>
  <AppVersion>15.0000</AppVersion>
  <Pages>6</Pages>
  <Words>792</Words>
  <Characters>3027</Characters>
  <CharactersWithSpaces>6887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2021-06-05T12:28:58Z</dcterms:created>
  <dc:creator/>
  <dc:description/>
  <dc:language>en-US</dc:language>
  <cp:lastModifiedBy/>
  <dcterms:modified xsi:type="dcterms:W3CDTF">2021-06-06T10:33:47Z</dcterms:modified>
  <cp:revision>9</cp:revision>
  <dc:subject/>
  <dc:title/>
</cp:coreProperties>
</file>