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Good Christian Men, Rejoice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5175885</wp:posOffset>
                </wp:positionH>
                <wp:positionV relativeFrom="paragraph">
                  <wp:posOffset>-281940</wp:posOffset>
                </wp:positionV>
                <wp:extent cx="1548765" cy="448945"/>
                <wp:effectExtent l="0" t="0" r="0" b="0"/>
                <wp:wrapNone/>
                <wp:docPr id="1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22.2pt;mso-position-vertical-relative:text;margin-left:407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Words: Attributed to Heinrich Suso (ca. 1295-1366), “Nun singet und seid froh” found in </w:t>
      </w:r>
      <w:r>
        <w:rPr>
          <w:rFonts w:ascii="Arial" w:hAnsi="Arial"/>
          <w:b/>
          <w:bCs/>
          <w:i/>
          <w:iCs/>
        </w:rPr>
        <w:t>Piae Cantiones</w:t>
      </w:r>
      <w:r>
        <w:rPr>
          <w:rFonts w:ascii="Arial" w:hAnsi="Arial"/>
          <w:b/>
          <w:bCs/>
        </w:rPr>
        <w:t xml:space="preserve"> and freely translated from Latin to English by John Mason Neale in </w:t>
      </w:r>
      <w:r>
        <w:rPr>
          <w:rFonts w:ascii="Arial" w:hAnsi="Arial"/>
          <w:b/>
          <w:bCs/>
          <w:i/>
          <w:iCs/>
        </w:rPr>
        <w:t>Carols for Christmastide</w:t>
      </w:r>
      <w:r>
        <w:rPr>
          <w:rFonts w:ascii="Arial" w:hAnsi="Arial"/>
          <w:b/>
          <w:bCs/>
        </w:rPr>
        <w:t xml:space="preserve"> (London: 1853)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Music: "In Dulci Jubilo," 14th Century German melody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1. Good Christian men, rejoice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With heart and soul and voice,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C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Give ye heed to what we say: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Dm    G7         Am   C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Jesus Christ was Born today!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G       C        Am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Ox and ass be -fore Him bow,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F     G      Am     C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He is in the manger now;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F         G       Am - G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Christ is born to-day!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G       C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Christ is born to-day.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2. Good Christian men, rejoice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With heart and soul and voice;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C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Now ye hear of endless bliss;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Dm    G7         Am   C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Jesus Christ was Born this!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G         C        Am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He hath ope'd the heav'nly door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F      G       Am   C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man is blessed ever-more.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F          G    Am  G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Christ was born for this!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G        C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Christ was born for this!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3. Good Christian men, rejoice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With heart and soul and voice;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C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Now ye need not fear the grave;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Dm    G7         Am      C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Jesus Christ was born to save!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G       C         Am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Calls you one and calls you all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F        G    Am      C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To gain his ever-lasting hall.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F          G    Am G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Christ was born to save!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G       C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Christ was born to save!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Good Christian Men, Rejoice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5175885</wp:posOffset>
                </wp:positionH>
                <wp:positionV relativeFrom="paragraph">
                  <wp:posOffset>-281940</wp:posOffset>
                </wp:positionV>
                <wp:extent cx="1548765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22.2pt;mso-position-vertical-relative:text;margin-left:407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Words: Attributed to Heinrich Suso (ca. 1295-1366), “Nun singet und seid froh” found in </w:t>
      </w:r>
      <w:r>
        <w:rPr>
          <w:rFonts w:ascii="Arial" w:hAnsi="Arial"/>
          <w:b/>
          <w:bCs/>
          <w:i/>
          <w:iCs/>
        </w:rPr>
        <w:t>Piae Cantiones</w:t>
      </w:r>
      <w:r>
        <w:rPr>
          <w:rFonts w:ascii="Arial" w:hAnsi="Arial"/>
          <w:b/>
          <w:bCs/>
        </w:rPr>
        <w:t xml:space="preserve"> and freely translated from Latin to English by John Mason Neale in </w:t>
      </w:r>
      <w:r>
        <w:rPr>
          <w:rFonts w:ascii="Arial" w:hAnsi="Arial"/>
          <w:b/>
          <w:bCs/>
          <w:i/>
          <w:iCs/>
        </w:rPr>
        <w:t>Carols for Christmastide</w:t>
      </w:r>
      <w:r>
        <w:rPr>
          <w:rFonts w:ascii="Arial" w:hAnsi="Arial"/>
          <w:b/>
          <w:bCs/>
        </w:rPr>
        <w:t xml:space="preserve"> (London: 1853)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Music: "In Dulci Jubilo," 14th Century German melody</w:t>
      </w:r>
    </w:p>
    <w:p>
      <w:pPr>
        <w:pStyle w:val="TextBody"/>
        <w:bidi w:val="0"/>
        <w:spacing w:before="0" w:after="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1. Good Christian men, rejoice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With heart and soul and voice,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D       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Give ye heed to what we say: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Am    D7         Em   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Jesus Christ was Born today!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G      D      G        Em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Ox and ass be-fore Him bow,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C     D      Em     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And He is in the manger now;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C         D       Em - D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Christ is born to-day!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G         D       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Christ is born to-day.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 xml:space="preserve">G 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2. Good Christian men, rejoice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With heart and soul and voice;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D       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Now ye hear of endless bliss;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Am    D7         Em   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Jesus Christ was Born this!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G       D         G        Em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He hath ope'd the heav'nly door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C      D       Em   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 xml:space="preserve">And man is blessed ever-more. 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C          D    Em  D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Christ was born for this!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G          D        G 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Christ was born for this!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3. Good Christian men, rejoice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With heart and soul and voice;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D        G</w:t>
      </w:r>
      <w:r>
        <w:rPr>
          <w:rFonts w:ascii="Lucida Console" w:hAnsi="Lucida Console"/>
          <w:b w:val="false"/>
          <w:i w:val="false"/>
          <w:sz w:val="24"/>
          <w:szCs w:val="24"/>
        </w:rPr>
        <w:t xml:space="preserve"> 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Now ye need not fear the grave;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Am    D7         Em      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Jesus Christ was born to save!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G         D       G         Em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Calls you one and calls you all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C        D    Em      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To gain his ever-lasting hall.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C          D    Em D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Christ was born to save!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G          D       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Christ was born to save!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modern"/>
    <w:pitch w:val="fixed"/>
  </w:font>
  <w:font w:name="Old English Text MT">
    <w:charset w:val="00"/>
    <w:family w:val="script"/>
    <w:pitch w:val="variable"/>
  </w:font>
  <w:font w:name="Lucida Console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LibreOffice/7.1.6.2$Windows_X86_64 LibreOffice_project/0e133318fcee89abacd6a7d077e292f1145735c3</Application>
  <AppVersion>15.0000</AppVersion>
  <Pages>2</Pages>
  <Words>495</Words>
  <Characters>1796</Characters>
  <CharactersWithSpaces>2804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2021-11-02T15:25:07Z</dcterms:created>
  <dc:creator/>
  <dc:description/>
  <dc:language>en-US</dc:language>
  <cp:lastModifiedBy/>
  <dcterms:modified xsi:type="dcterms:W3CDTF">2021-11-24T14:24:37Z</dcterms:modified>
  <cp:revision>4</cp:revision>
  <dc:subject/>
  <dc:title/>
</cp:coreProperties>
</file>