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It's Alright (Mike Moran, </w:t>
      </w:r>
      <w:r>
        <w:rPr>
          <w:rFonts w:ascii="Arial" w:hAnsi="Arial"/>
          <w:b/>
          <w:bCs/>
          <w:sz w:val="30"/>
          <w:szCs w:val="30"/>
        </w:rPr>
        <w:t>2004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60"/>
        <w:gridCol w:w="1152"/>
      </w:tblGrid>
      <w:tr>
        <w:trPr/>
        <w:tc>
          <w:tcPr>
            <w:tcW w:w="936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G         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It's alright  it's ok, </w:t>
            </w:r>
            <w:r>
              <w:rPr>
                <w:rFonts w:ascii="Arial" w:hAnsi="Arial"/>
                <w:sz w:val="26"/>
                <w:szCs w:val="26"/>
                <w:u w:val="none"/>
              </w:rPr>
              <w:t>doesn't really matter if you're old and gray.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G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It's alright, I say it's ok, </w:t>
            </w:r>
            <w:r>
              <w:rPr>
                <w:rFonts w:ascii="Arial" w:hAnsi="Arial"/>
                <w:sz w:val="26"/>
                <w:szCs w:val="26"/>
                <w:u w:val="none"/>
              </w:rPr>
              <w:t>listen to what I say.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G                 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It's alright doing fine, </w:t>
            </w:r>
            <w:r>
              <w:rPr>
                <w:rFonts w:ascii="Arial" w:hAnsi="Arial"/>
                <w:sz w:val="26"/>
                <w:szCs w:val="26"/>
                <w:u w:val="none"/>
              </w:rPr>
              <w:t>doesn't really matter if the sun don't shine.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    G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It's alright I say it's ok. We're getting to the end of the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High tech, low tech, take your pick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 can't teach an old dog a brand new trick.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C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  <w:shd w:fill="auto" w:val="clear"/>
              </w:rPr>
              <w:t>I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don't care what anybody says (at the end of the day)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There's a place </w:t>
            </w:r>
            <w:r>
              <w:rPr>
                <w:rFonts w:ascii="Arial" w:hAnsi="Arial"/>
                <w:sz w:val="26"/>
                <w:szCs w:val="26"/>
                <w:u w:val="none"/>
                <w:shd w:fill="auto" w:val="clear"/>
              </w:rPr>
              <w:t>I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can't find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G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 drink or two to ease my mind.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Golden days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G                          C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It's alright take your time, </w:t>
            </w:r>
            <w:r>
              <w:rPr>
                <w:rFonts w:ascii="Arial" w:hAnsi="Arial"/>
                <w:sz w:val="26"/>
                <w:szCs w:val="26"/>
                <w:u w:val="none"/>
              </w:rPr>
              <w:t>everybody thinks that you've passed your prime.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G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It's alright it's ok, </w:t>
            </w:r>
            <w:r>
              <w:rPr>
                <w:rFonts w:ascii="Arial" w:hAnsi="Arial"/>
                <w:sz w:val="26"/>
                <w:szCs w:val="26"/>
                <w:u w:val="none"/>
              </w:rPr>
              <w:t>you've still got plenty to say.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Instrumental Outro:  C  F  C  G  C  F  G  C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Note</w:t>
      </w:r>
      <w:r>
        <w:rPr>
          <w:rFonts w:ascii="Arial" w:hAnsi="Arial"/>
          <w:b/>
          <w:bCs/>
        </w:rPr>
        <w:t>s</w:t>
      </w:r>
      <w:r>
        <w:rPr>
          <w:rFonts w:ascii="Arial" w:hAnsi="Arial"/>
        </w:rPr>
        <w:t xml:space="preserve">: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The bridge isn't played during the opening credits of the show so you'll need to listen to an extended version of the song to get melody.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The extended version </w:t>
      </w:r>
      <w:r>
        <w:rPr>
          <w:rFonts w:ascii="Arial" w:hAnsi="Arial"/>
        </w:rPr>
        <w:t>treats the Instrumental Outro as an Instrumental Break before repeating the song from the top.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It's Alright (Mike Moran, </w:t>
      </w:r>
      <w:r>
        <w:rPr>
          <w:rFonts w:ascii="Arial" w:hAnsi="Arial"/>
          <w:b/>
          <w:bCs/>
          <w:sz w:val="30"/>
          <w:szCs w:val="30"/>
        </w:rPr>
        <w:t>2004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60"/>
        <w:gridCol w:w="1152"/>
      </w:tblGrid>
      <w:tr>
        <w:trPr/>
        <w:tc>
          <w:tcPr>
            <w:tcW w:w="936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D                      G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It's alright, it's ok, doesn't really matter if you're old and gray.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D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It's alright, I say it's ok, listen to what I say.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D                 G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It's alright doing fine, doesn't really matter if the sun don't shine.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      D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It's alright I say it's ok. We're getting to the end of the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High tech, low tech, take your pick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can't teach an old dog a brand new trick.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G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don't care what anybody says (at the end of the day)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There's a place I can't find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D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drink or two to ease my mind.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Golden days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D                          G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It's alright take your time, everybody thinks that you've passed your prime.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D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It's alright it's ok, you've still got plenty to say.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Instrumental Outro: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G  C  G  D  G  C  D  G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1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1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Note</w:t>
      </w:r>
      <w:r>
        <w:rPr>
          <w:rFonts w:ascii="Arial" w:hAnsi="Arial"/>
          <w:b/>
          <w:bCs/>
        </w:rPr>
        <w:t>s</w:t>
      </w:r>
      <w:r>
        <w:rPr>
          <w:rFonts w:ascii="Arial" w:hAnsi="Arial"/>
        </w:rPr>
        <w:t xml:space="preserve">: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The bridge isn't played during the opening credits of the show so you'll need to listen to an extended version of the song to get melody.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The extended version </w:t>
      </w:r>
      <w:r>
        <w:rPr>
          <w:rFonts w:ascii="Arial" w:hAnsi="Arial"/>
        </w:rPr>
        <w:t>treats the Instrumental Outro as an Instrumental Break before repeating the song from the top.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It's Alright (Mike Moran, </w:t>
      </w:r>
      <w:r>
        <w:rPr>
          <w:rFonts w:ascii="Arial" w:hAnsi="Arial"/>
          <w:b/>
          <w:bCs/>
          <w:sz w:val="30"/>
          <w:szCs w:val="30"/>
        </w:rPr>
        <w:t>2004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(NN)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55"/>
        <w:gridCol w:w="720"/>
        <w:gridCol w:w="720"/>
        <w:gridCol w:w="720"/>
      </w:tblGrid>
      <w:tr>
        <w:trPr/>
        <w:tc>
          <w:tcPr>
            <w:tcW w:w="83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5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5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It's alright, it's ok, </w:t>
            </w:r>
            <w:r>
              <w:rPr>
                <w:rFonts w:ascii="Arial" w:hAnsi="Arial"/>
                <w:sz w:val="26"/>
                <w:szCs w:val="26"/>
                <w:u w:val="none"/>
              </w:rPr>
              <w:t>doesn't really matter if you're old and gray.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5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It's alright, I say it's ok, </w:t>
            </w:r>
            <w:r>
              <w:rPr>
                <w:rFonts w:ascii="Arial" w:hAnsi="Arial"/>
                <w:sz w:val="26"/>
                <w:szCs w:val="26"/>
                <w:u w:val="none"/>
              </w:rPr>
              <w:t>listen to what I say.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5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5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It's alright doing fine, </w:t>
            </w:r>
            <w:r>
              <w:rPr>
                <w:rFonts w:ascii="Arial" w:hAnsi="Arial"/>
                <w:sz w:val="26"/>
                <w:szCs w:val="26"/>
                <w:u w:val="none"/>
              </w:rPr>
              <w:t>doesn't really matter if the sun don't shine.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1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5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It's alright I say it's ok. We're getting to the end of the day.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6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6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5</w:t>
            </w:r>
          </w:p>
        </w:tc>
      </w:tr>
      <w:tr>
        <w:trPr/>
        <w:tc>
          <w:tcPr>
            <w:tcW w:w="835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</w:p>
        </w:tc>
      </w:tr>
      <w:tr>
        <w:trPr/>
        <w:tc>
          <w:tcPr>
            <w:tcW w:w="835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</w:tr>
      <w:tr>
        <w:trPr/>
        <w:tc>
          <w:tcPr>
            <w:tcW w:w="835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/>
        <w:tc>
          <w:tcPr>
            <w:tcW w:w="835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Bb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/>
        <w:tc>
          <w:tcPr>
            <w:tcW w:w="835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</w:tr>
      <w:tr>
        <w:trPr/>
        <w:tc>
          <w:tcPr>
            <w:tcW w:w="835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ind w:left="709" w:hanging="0"/>
        <w:jc w:val="left"/>
        <w:rPr>
          <w:b/>
          <w:b/>
          <w:bCs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Chorus</w:t>
      </w:r>
    </w:p>
    <w:p>
      <w:pPr>
        <w:pStyle w:val="Normal"/>
        <w:bidi w:val="0"/>
        <w:ind w:left="709" w:hanging="0"/>
        <w:jc w:val="left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4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1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High tech, low tech, take your pick</w:t>
      </w:r>
    </w:p>
    <w:p>
      <w:pPr>
        <w:pStyle w:val="Normal"/>
        <w:bidi w:val="0"/>
        <w:ind w:left="709" w:hanging="0"/>
        <w:jc w:val="left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5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1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You can't teach an old dog a brand new trick.</w:t>
      </w:r>
    </w:p>
    <w:p>
      <w:pPr>
        <w:pStyle w:val="Normal"/>
        <w:bidi w:val="0"/>
        <w:ind w:left="709" w:hanging="0"/>
        <w:jc w:val="left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4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1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</w:t>
      </w:r>
      <w:r>
        <w:rPr>
          <w:rFonts w:ascii="Arial" w:hAnsi="Arial"/>
          <w:b/>
          <w:bCs/>
          <w:sz w:val="26"/>
          <w:szCs w:val="26"/>
          <w:u w:val="none"/>
        </w:rPr>
        <w:t>5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  <w:shd w:fill="auto" w:val="clear"/>
        </w:rPr>
        <w:t>I</w:t>
      </w:r>
      <w:r>
        <w:rPr>
          <w:rFonts w:ascii="Arial" w:hAnsi="Arial"/>
          <w:sz w:val="26"/>
          <w:szCs w:val="26"/>
          <w:u w:val="none"/>
        </w:rPr>
        <w:t xml:space="preserve"> don't care what anybody says (at the end of the day)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Bridge</w:t>
      </w:r>
    </w:p>
    <w:p>
      <w:pPr>
        <w:pStyle w:val="Normal"/>
        <w:bidi w:val="0"/>
        <w:ind w:left="709" w:hanging="0"/>
        <w:jc w:val="left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5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1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There's a place </w:t>
      </w:r>
      <w:r>
        <w:rPr>
          <w:rFonts w:ascii="Arial" w:hAnsi="Arial"/>
          <w:sz w:val="26"/>
          <w:szCs w:val="26"/>
          <w:u w:val="none"/>
          <w:shd w:fill="auto" w:val="clear"/>
        </w:rPr>
        <w:t>I</w:t>
      </w:r>
      <w:r>
        <w:rPr>
          <w:rFonts w:ascii="Arial" w:hAnsi="Arial"/>
          <w:sz w:val="26"/>
          <w:szCs w:val="26"/>
          <w:u w:val="none"/>
        </w:rPr>
        <w:t xml:space="preserve"> can't find</w:t>
      </w:r>
    </w:p>
    <w:p>
      <w:pPr>
        <w:pStyle w:val="Normal"/>
        <w:bidi w:val="0"/>
        <w:ind w:left="709" w:hanging="0"/>
        <w:jc w:val="left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</w:t>
      </w:r>
      <w:r>
        <w:rPr>
          <w:rFonts w:ascii="Arial" w:hAnsi="Arial"/>
          <w:b/>
          <w:bCs/>
          <w:sz w:val="26"/>
          <w:szCs w:val="26"/>
          <w:u w:val="none"/>
        </w:rPr>
        <w:t>4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</w:t>
      </w:r>
      <w:r>
        <w:rPr>
          <w:rFonts w:ascii="Arial" w:hAnsi="Arial"/>
          <w:b/>
          <w:bCs/>
          <w:sz w:val="26"/>
          <w:szCs w:val="26"/>
          <w:u w:val="none"/>
        </w:rPr>
        <w:t>5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</w:t>
      </w:r>
      <w:r>
        <w:rPr>
          <w:rFonts w:ascii="Arial" w:hAnsi="Arial"/>
          <w:b/>
          <w:bCs/>
          <w:sz w:val="26"/>
          <w:szCs w:val="26"/>
          <w:u w:val="none"/>
        </w:rPr>
        <w:t>1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 drink or two to ease my mind.</w:t>
      </w:r>
    </w:p>
    <w:p>
      <w:pPr>
        <w:pStyle w:val="Normal"/>
        <w:bidi w:val="0"/>
        <w:ind w:left="709" w:hanging="0"/>
        <w:jc w:val="left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</w:t>
      </w:r>
      <w:r>
        <w:rPr>
          <w:rFonts w:ascii="Arial" w:hAnsi="Arial"/>
          <w:b/>
          <w:bCs/>
          <w:sz w:val="26"/>
          <w:szCs w:val="26"/>
          <w:u w:val="none"/>
        </w:rPr>
        <w:t>5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Golden days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1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5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1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</w:t>
      </w:r>
      <w:r>
        <w:rPr>
          <w:rFonts w:ascii="Arial" w:hAnsi="Arial"/>
          <w:b/>
          <w:bCs/>
          <w:sz w:val="26"/>
          <w:szCs w:val="26"/>
          <w:u w:val="none"/>
        </w:rPr>
        <w:t>5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It's alright take your time, </w:t>
      </w:r>
      <w:r>
        <w:rPr>
          <w:rFonts w:ascii="Arial" w:hAnsi="Arial"/>
          <w:sz w:val="26"/>
          <w:szCs w:val="26"/>
          <w:u w:val="none"/>
        </w:rPr>
        <w:t>everybody thinks that you've passed your prime.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>1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5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</w:t>
      </w:r>
      <w:r>
        <w:rPr>
          <w:rFonts w:ascii="Arial" w:hAnsi="Arial"/>
          <w:b/>
          <w:bCs/>
          <w:sz w:val="26"/>
          <w:szCs w:val="26"/>
          <w:u w:val="none"/>
        </w:rPr>
        <w:t>1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It's alright it's ok, </w:t>
      </w:r>
      <w:r>
        <w:rPr>
          <w:rFonts w:ascii="Arial" w:hAnsi="Arial"/>
          <w:sz w:val="26"/>
          <w:szCs w:val="26"/>
          <w:u w:val="none"/>
        </w:rPr>
        <w:t>you've still got plenty to say.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Instrumental Outro:</w:t>
      </w:r>
      <w:r>
        <w:rPr>
          <w:rFonts w:ascii="Arial" w:hAnsi="Arial"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1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4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1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5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1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4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5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1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Note</w:t>
      </w:r>
      <w:r>
        <w:rPr>
          <w:rFonts w:ascii="Arial" w:hAnsi="Arial"/>
          <w:b/>
          <w:bCs/>
        </w:rPr>
        <w:t>s</w:t>
      </w:r>
      <w:r>
        <w:rPr>
          <w:rFonts w:ascii="Arial" w:hAnsi="Arial"/>
        </w:rPr>
        <w:t xml:space="preserve">: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The bridge isn't played during the opening credits of the show so you'll need to listen to an extended version of the song to get melody.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The extended version </w:t>
      </w:r>
      <w:r>
        <w:rPr>
          <w:rFonts w:ascii="Arial" w:hAnsi="Arial"/>
        </w:rPr>
        <w:t>treats the Instrumental Outro as an Instrumental Break before repeating the song from the top.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LibreOffice/7.0.3.1$Windows_X86_64 LibreOffice_project/d7547858d014d4cf69878db179d326fc3483e082</Application>
  <Pages>3</Pages>
  <Words>665</Words>
  <Characters>2436</Characters>
  <CharactersWithSpaces>4877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2021-01-15T13:58:34Z</dcterms:created>
  <dc:creator/>
  <dc:description/>
  <dc:language>en-US</dc:language>
  <cp:lastModifiedBy/>
  <dcterms:modified xsi:type="dcterms:W3CDTF">2021-01-15T14:58:03Z</dcterms:modified>
  <cp:revision>7</cp:revision>
  <dc:subject/>
  <dc:title/>
</cp:coreProperties>
</file>