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bookmarkStart w:id="0" w:name="__DdeLink__1022_1166048292"/>
      <w:r>
        <w:rPr>
          <w:rFonts w:ascii="Arial" w:hAnsi="Arial"/>
          <w:b/>
          <w:bCs/>
          <w:sz w:val="28"/>
          <w:szCs w:val="28"/>
        </w:rPr>
        <w:t>MTA (Kingston Trio) (G)</w:t>
      </w:r>
      <w:bookmarkEnd w:id="0"/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09" w:type="dxa"/>
        <w:jc w:val="left"/>
        <w:tblInd w:w="7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0"/>
        <w:gridCol w:w="1530"/>
        <w:gridCol w:w="1530"/>
        <w:gridCol w:w="1540"/>
        <w:gridCol w:w="1540"/>
        <w:gridCol w:w="1540"/>
        <w:gridCol w:w="1299"/>
      </w:tblGrid>
      <w:tr>
        <w:trPr/>
        <w:tc>
          <w:tcPr>
            <w:tcW w:w="4590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 me tell you of a story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'bout a man named Charlie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a tragic and fateful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put ten cents in his pocket,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kissed his wife and family,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Went to ride on the M - T -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will he ever return?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No, he'll never return,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his fate is still unlearned.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may ride forever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'neath the streets of Boston,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D7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He's the man who never returned.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Charlie handed in his dime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Scully Square Station,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 changed for Jamaica Plain.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he got there the conductor told him,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"One more nickel!"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Charlie couldn't get off of that train.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20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all night long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Charlie rides through the stations,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Crying, "What will become of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can I afford to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sister in Chelsey,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D7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 my brother in Roxbury?"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Charlie's wife goes down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the Scully Square Station,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 day at a quarter past two.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through the open window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hands Charlie his sandwich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 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train goes rumbling through.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you citizens of Boston,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you think it's a scandal,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How the people have to pay and pay?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Fight the fare increase, vote for George O'Brien,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 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Get poor Charlie off the M - T - A!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D7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He's the man who never returned.</w:t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2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2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2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LibreOffice/6.3.6.2$Windows_X86_64 LibreOffice_project/2196df99b074d8a661f4036fca8fa0cbfa33a497</Application>
  <Pages>1</Pages>
  <Words>276</Words>
  <Characters>1008</Characters>
  <CharactersWithSpaces>1940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2020-08-01T07:23:43Z</dcterms:created>
  <dc:creator/>
  <dc:description/>
  <dc:language>en-US</dc:language>
  <cp:lastModifiedBy/>
  <dcterms:modified xsi:type="dcterms:W3CDTF">2020-08-01T07:36:48Z</dcterms:modified>
  <cp:revision>2</cp:revision>
  <dc:subject/>
  <dc:title/>
</cp:coreProperties>
</file>