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Sweet City Woman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Rich Dodson, </w:t>
      </w:r>
      <w:r>
        <w:rPr>
          <w:rFonts w:ascii="Arial" w:hAnsi="Arial"/>
          <w:b/>
          <w:bCs/>
          <w:sz w:val="30"/>
          <w:szCs w:val="30"/>
        </w:rPr>
        <w:t xml:space="preserve">1971)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 (2/2 Time)</w:t>
      </w:r>
    </w:p>
    <w:p>
      <w:pPr>
        <w:pStyle w:val="TextBody"/>
        <w:bidi w:val="0"/>
        <w:spacing w:lineRule="auto" w:line="240" w:before="29" w:after="29"/>
        <w:jc w:val="center"/>
        <w:rPr>
          <w:rFonts w:ascii="Courier New" w:hAnsi="Courier New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Sweet City Woman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by The Stampeders (1971)</w:t>
      </w:r>
    </w:p>
    <w:p>
      <w:pPr>
        <w:pStyle w:val="Normal"/>
        <w:bidi w:val="0"/>
        <w:jc w:val="left"/>
        <w:rPr>
          <w:rFonts w:ascii="Arial" w:hAnsi="Arial"/>
          <w:b w:val="false"/>
          <w:i w:val="false"/>
          <w:sz w:val="12"/>
          <w:szCs w:val="12"/>
        </w:rPr>
      </w:pPr>
      <w:r>
        <w:rPr>
          <w:rFonts w:ascii="Arial" w:hAnsi="Arial"/>
          <w:b w:val="false"/>
          <w:i w:val="false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1"/>
        <w:gridCol w:w="1311"/>
        <w:gridCol w:w="1311"/>
        <w:gridCol w:w="1311"/>
        <w:gridCol w:w="1311"/>
        <w:gridCol w:w="1311"/>
        <w:gridCol w:w="1314"/>
        <w:gridCol w:w="1335"/>
      </w:tblGrid>
      <w:tr>
        <w:trPr/>
        <w:tc>
          <w:tcPr>
            <w:tcW w:w="10515" w:type="dxa"/>
            <w:gridSpan w:val="8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(1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6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 Measures)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(2x)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W w:w="10405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300"/>
              <w:gridCol w:w="1300"/>
              <w:gridCol w:w="1301"/>
              <w:gridCol w:w="1301"/>
              <w:gridCol w:w="1300"/>
              <w:gridCol w:w="1301"/>
              <w:gridCol w:w="1301"/>
              <w:gridCol w:w="1301"/>
            </w:tblGrid>
            <w:tr>
              <w:trPr/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Dm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  <w:tc>
                <w:tcPr>
                  <w:tcW w:w="1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TableContents"/>
                    <w:bidi w:val="0"/>
                    <w:jc w:val="left"/>
                    <w:rPr>
                      <w:rFonts w:ascii="Arial" w:hAnsi="Arial"/>
                      <w:b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b/>
                      <w:bCs/>
                      <w:sz w:val="21"/>
                      <w:szCs w:val="21"/>
                    </w:rPr>
                    <w:t>C</w:t>
                  </w:r>
                </w:p>
              </w:tc>
            </w:tr>
          </w:tbl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180" w:type="dxa"/>
            <w:gridSpan w:val="7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Dm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1. Well, I'm on my way, to the city lights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 a pretty face that shines her light on the city nights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        Dm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And I gotta catch a noon train, Gotta be there on time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Oh, it feels so good to know she waits at the end of the line.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[Slide]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     Dm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Swee-ee-eet, sweet city woman.          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C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I can see your face, I can hear your voice, I can almost touch you. 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     Dm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Swee-ee-eet, sweet city woman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C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Oh, my banjo and me, we got a feel for singin',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Bridge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(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yeah, yeah,</w:t>
            </w:r>
            <w:r>
              <w:rPr>
                <w:rFonts w:ascii="Arial" w:hAnsi="Arial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)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                      C                                     F     C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 bon c'est bon, bon. Bon c'est bon, bon, bon, bon, bon.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                           C                                     F     C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 w:val="false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Bon c'est bon, bon bon c'est bon, bon. Bon c'est bon, bon, bon, bon, bon.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F   C             G     C            G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[Slide]</w:t>
            </w:r>
          </w:p>
          <w:p>
            <w:pPr>
              <w:pStyle w:val="PreformattedText"/>
              <w:widowControl/>
              <w:bidi w:val="0"/>
              <w:ind w:left="72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So long ma.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    long pa.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 long, </w:t>
            </w:r>
            <w:r>
              <w:rPr>
                <w:rFonts w:eastAsia="NSimSun" w:cs="Liberation Mono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n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eighbors and friends.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Dm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2. Like a country mornin', all smothered in dew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C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Ah she's got a way to make a man feel shiny and new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C                                               Dm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Dm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|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she sing in the evenin', old fam –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– li – ar tunes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Dm                                                   C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And she feeds me love and tenderness and macaroons.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 xml:space="preserve">[Slide]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00" w:val="clear"/>
              </w:rPr>
              <w:t>Chorus</w:t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12"/>
                <w:szCs w:val="12"/>
                <w:shd w:fill="auto" w:val="clear"/>
              </w:rPr>
              <w:t xml:space="preserve"> </w:t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18" w:hRule="atLeast"/>
        </w:trPr>
        <w:tc>
          <w:tcPr>
            <w:tcW w:w="9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TopAndBottom/>
                  <wp:docPr id="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5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TopAndBottom/>
                  <wp:docPr id="4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754" w:hRule="atLeast"/>
        </w:trPr>
        <w:tc>
          <w:tcPr>
            <w:tcW w:w="9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5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6" name="Image4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27760"/>
                  <wp:effectExtent l="0" t="0" r="0" b="0"/>
                  <wp:wrapSquare wrapText="largest"/>
                  <wp:docPr id="1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11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27760"/>
                  <wp:effectExtent l="0" t="0" r="0" b="0"/>
                  <wp:wrapSquare wrapText="largest"/>
                  <wp:docPr id="12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875" cy="1150620"/>
                  <wp:effectExtent l="0" t="0" r="0" b="0"/>
                  <wp:wrapSquare wrapText="largest"/>
                  <wp:docPr id="1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4"/>
          <w:szCs w:val="4"/>
        </w:rPr>
      </w:r>
      <w:r>
        <w:br w:type="page"/>
      </w:r>
    </w:p>
    <w:p>
      <w:pPr>
        <w:pStyle w:val="Normal"/>
        <w:widowControl/>
        <w:bidi w:val="0"/>
        <w:ind w:left="0" w:right="0" w:hanging="0"/>
        <w:jc w:val="right"/>
        <w:rPr>
          <w:rFonts w:ascii="Arial" w:hAnsi="Arial"/>
          <w:b/>
          <w:b/>
          <w:bCs/>
          <w:sz w:val="24"/>
          <w:szCs w:val="24"/>
          <w:u w:val="single"/>
          <w:shd w:fill="auto" w:val="clear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</w:rPr>
        <w:t xml:space="preserve">Sweet City Woman 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</w:rPr>
        <w:t>(C)</w:t>
      </w: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  <w:u w:val="single"/>
          <w:shd w:fill="auto" w:val="clear"/>
        </w:rPr>
        <w:t xml:space="preserve"> – Page 2</w:t>
      </w:r>
    </w:p>
    <w:p>
      <w:pPr>
        <w:pStyle w:val="Normal"/>
        <w:bidi w:val="0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b/>
          <w:bCs/>
          <w:shd w:fill="FFFF00" w:val="clear"/>
        </w:rPr>
        <w:t xml:space="preserve">Instrumental break – </w:t>
      </w:r>
      <w:r>
        <w:rPr>
          <w:rFonts w:ascii="Arial" w:hAnsi="Arial"/>
          <w:b/>
          <w:bCs/>
          <w:shd w:fill="FFFF00" w:val="clear"/>
        </w:rPr>
        <w:t>8 measures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314"/>
        <w:gridCol w:w="1314"/>
        <w:gridCol w:w="1314"/>
        <w:gridCol w:w="1315"/>
      </w:tblGrid>
      <w:tr>
        <w:trPr/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</w:tc>
        <w:tc>
          <w:tcPr>
            <w:tcW w:w="1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</w:t>
            </w:r>
          </w:p>
        </w:tc>
      </w:tr>
    </w:tbl>
    <w:p>
      <w:pPr>
        <w:pStyle w:val="Normal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Normal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hd w:fill="FFFF00" w:val="clear"/>
        </w:rPr>
      </w:pPr>
      <w:r>
        <w:rPr>
          <w:rFonts w:ascii="Arial" w:hAnsi="Arial"/>
          <w:b/>
          <w:bCs/>
          <w:shd w:fill="FFFF00" w:val="clear"/>
        </w:rPr>
        <w:t>Outro: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                     Dm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Da</w:t>
      </w:r>
      <w:r>
        <w:rPr>
          <w:rFonts w:ascii="Arial" w:hAnsi="Arial"/>
        </w:rPr>
        <w:t>aa</w:t>
      </w:r>
      <w:r>
        <w:rPr>
          <w:rFonts w:ascii="Arial" w:hAnsi="Arial"/>
        </w:rPr>
        <w:t xml:space="preserve"> da da </w:t>
      </w:r>
      <w:r>
        <w:rPr>
          <w:rFonts w:ascii="Arial" w:hAnsi="Arial"/>
        </w:rPr>
        <w:t>|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a</w:t>
      </w:r>
      <w:r>
        <w:rPr>
          <w:rFonts w:ascii="Arial" w:hAnsi="Arial"/>
        </w:rPr>
        <w:t xml:space="preserve"> da da</w:t>
      </w:r>
      <w:r>
        <w:rPr>
          <w:rFonts w:ascii="Arial" w:hAnsi="Arial"/>
        </w:rPr>
        <w:t>aa da da | Da do do do do do do</w:t>
      </w:r>
      <w:r>
        <w:rPr>
          <w:rFonts w:ascii="Arial" w:hAnsi="Arial"/>
        </w:rPr>
        <w:t>oo</w:t>
      </w:r>
      <w:r>
        <w:rPr>
          <w:rFonts w:ascii="Arial" w:hAnsi="Arial"/>
        </w:rPr>
        <w:t xml:space="preserve"> do </w:t>
      </w:r>
      <w:r>
        <w:rPr>
          <w:rFonts w:ascii="Arial" w:hAnsi="Arial"/>
        </w:rPr>
        <w:t>| oo</w:t>
      </w:r>
      <w:r>
        <w:rPr>
          <w:rFonts w:ascii="Arial" w:hAnsi="Arial"/>
        </w:rPr>
        <w:t xml:space="preserve">.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  <w:r>
        <w:rPr>
          <w:rFonts w:ascii="Arial" w:hAnsi="Arial"/>
          <w:b/>
          <w:bCs/>
        </w:rPr>
        <w:t>m</w:t>
      </w:r>
      <w:r>
        <w:rPr>
          <w:rFonts w:ascii="Arial" w:hAnsi="Arial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      </w:t>
      </w: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</w:p>
    <w:p>
      <w:pPr>
        <w:pStyle w:val="Normal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Da da | da da daa da da da da | daa da da da  da daa | Do do do do   da do do | ooo. 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      Dm         Dm                               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woman. Oh,  she's my sweet, sweet, sweet, sweet city woman.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         Dm         Dm                               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Swee-ee-eet, sweet city woman. Oh,  she's my sweet, sweet, sweet, sweet city woman.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Dm 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Dm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|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weet, sweet, sweet, sweet city woman.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(da da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da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aa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da)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3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 xml:space="preserve">x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Repeat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Dm                                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↓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↓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(Hold)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weet, sweet, sweet, sweet city wo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man. 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2"/>
          <w:szCs w:val="12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12"/>
          <w:szCs w:val="12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1"/>
        <w:gridCol w:w="1311"/>
        <w:gridCol w:w="1311"/>
        <w:gridCol w:w="1311"/>
        <w:gridCol w:w="1311"/>
        <w:gridCol w:w="1311"/>
        <w:gridCol w:w="1314"/>
        <w:gridCol w:w="1335"/>
      </w:tblGrid>
      <w:tr>
        <w:trPr/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4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TopAndBottom/>
                  <wp:docPr id="15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51890"/>
                  <wp:effectExtent l="0" t="0" r="0" b="0"/>
                  <wp:wrapTopAndBottom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1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27760"/>
                  <wp:effectExtent l="0" t="0" r="0" b="0"/>
                  <wp:wrapSquare wrapText="largest"/>
                  <wp:docPr id="19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6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875" cy="1150620"/>
                  <wp:effectExtent l="0" t="0" r="0" b="0"/>
                  <wp:wrapSquare wrapText="largest"/>
                  <wp:docPr id="2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2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978535"/>
                  <wp:effectExtent l="0" t="0" r="0" b="0"/>
                  <wp:wrapSquare wrapText="largest"/>
                  <wp:docPr id="23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09650"/>
                  <wp:effectExtent l="0" t="0" r="0" b="0"/>
                  <wp:wrapSquare wrapText="largest"/>
                  <wp:docPr id="2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8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2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30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3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3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27760"/>
                  <wp:effectExtent l="0" t="0" r="0" b="0"/>
                  <wp:wrapSquare wrapText="largest"/>
                  <wp:docPr id="3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50620"/>
                  <wp:effectExtent l="0" t="0" r="0" b="0"/>
                  <wp:wrapSquare wrapText="largest"/>
                  <wp:docPr id="3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127760"/>
                  <wp:effectExtent l="0" t="0" r="0" b="0"/>
                  <wp:wrapSquare wrapText="largest"/>
                  <wp:docPr id="35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77875" cy="1173480"/>
                  <wp:effectExtent l="0" t="0" r="0" b="0"/>
                  <wp:wrapSquare wrapText="largest"/>
                  <wp:docPr id="36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>
        <w:trPr/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37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38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29970"/>
                  <wp:effectExtent l="0" t="0" r="0" b="0"/>
                  <wp:wrapSquare wrapText="largest"/>
                  <wp:docPr id="3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2635" cy="1009650"/>
                  <wp:effectExtent l="0" t="0" r="0" b="0"/>
                  <wp:wrapSquare wrapText="largest"/>
                  <wp:docPr id="4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33145"/>
                  <wp:effectExtent l="0" t="0" r="0" b="0"/>
                  <wp:wrapSquare wrapText="largest"/>
                  <wp:docPr id="41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94690" cy="1033145"/>
                  <wp:effectExtent l="0" t="0" r="0" b="0"/>
                  <wp:wrapSquare wrapText="largest"/>
                  <wp:docPr id="42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ourier New"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0IRjl3SWC2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pn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image" Target="media/image23.jpeg"/><Relationship Id="rId26" Type="http://schemas.openxmlformats.org/officeDocument/2006/relationships/image" Target="media/image24.jpeg"/><Relationship Id="rId27" Type="http://schemas.openxmlformats.org/officeDocument/2006/relationships/image" Target="media/image25.jpeg"/><Relationship Id="rId28" Type="http://schemas.openxmlformats.org/officeDocument/2006/relationships/image" Target="media/image26.jpeg"/><Relationship Id="rId29" Type="http://schemas.openxmlformats.org/officeDocument/2006/relationships/image" Target="media/image27.jpeg"/><Relationship Id="rId30" Type="http://schemas.openxmlformats.org/officeDocument/2006/relationships/image" Target="media/image28.jpeg"/><Relationship Id="rId31" Type="http://schemas.openxmlformats.org/officeDocument/2006/relationships/image" Target="media/image29.jpeg"/><Relationship Id="rId32" Type="http://schemas.openxmlformats.org/officeDocument/2006/relationships/image" Target="media/image30.jpeg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LibreOffice/7.1.3.2$Windows_X86_64 LibreOffice_project/47f78053abe362b9384784d31a6e56f8511eb1c1</Application>
  <AppVersion>15.0000</AppVersion>
  <Pages>2</Pages>
  <Words>393</Words>
  <Characters>1318</Characters>
  <CharactersWithSpaces>3132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2021-05-24T08:36:51Z</dcterms:created>
  <dc:creator/>
  <dc:description/>
  <dc:language>en-US</dc:language>
  <cp:lastModifiedBy/>
  <cp:lastPrinted>2021-05-28T14:16:53Z</cp:lastPrinted>
  <dcterms:modified xsi:type="dcterms:W3CDTF">2021-05-28T14:08:20Z</dcterms:modified>
  <cp:revision>18</cp:revision>
  <dc:subject/>
  <dc:title/>
</cp:coreProperties>
</file>