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4/4 Time – T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empo = 125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0"/>
        <w:gridCol w:w="1285"/>
        <w:gridCol w:w="1285"/>
        <w:gridCol w:w="1285"/>
      </w:tblGrid>
      <w:tr>
        <w:trPr/>
        <w:tc>
          <w:tcPr>
            <w:tcW w:w="666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|  C  Csus4  |   </w:t>
            </w:r>
            <w:r>
              <w:rPr>
                <w:rFonts w:ascii="Arial" w:hAnsi="Arial"/>
                <w:b/>
                <w:bCs/>
                <w:shd w:fill="FFFF00" w:val="clear"/>
              </w:rPr>
              <w:t>(4x)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</w:t>
            </w: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-  Csus4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think I'm gonna be sad, I think it's to-day,              yeah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Dm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girl that's driving me mad is going away.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F      Am                         Bbmaj7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  she's got a ticket to ri-i-de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Am                          Gm                          C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ticket to ride,  and she don't care.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 xml:space="preserve">C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C - </w:t>
            </w:r>
            <w:r>
              <w:rPr>
                <w:rFonts w:ascii="Arial" w:hAnsi="Arial"/>
                <w:b/>
                <w:bCs/>
              </w:rPr>
              <w:t xml:space="preserve">Csus4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says that living with me is bringing her down,           </w:t>
            </w:r>
            <w:r>
              <w:rPr>
                <w:rFonts w:ascii="Arial" w:hAnsi="Arial"/>
              </w:rPr>
              <w:t>yeah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C7                                                    Dm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she will never be free when I was a-round.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  <w:shd w:fill="BBE33D" w:val="clear"/>
              </w:rPr>
            </w:pPr>
            <w:r>
              <w:rPr>
                <w:rFonts w:ascii="Arial" w:hAnsi="Arial"/>
                <w:b/>
                <w:bCs/>
                <w:shd w:fill="BBE33D" w:val="clear"/>
              </w:rPr>
              <w:t>Bridge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r>
              <w:rPr>
                <w:rFonts w:ascii="Arial" w:hAnsi="Arial"/>
                <w:b/>
                <w:bCs/>
                <w:u w:val="single"/>
              </w:rPr>
              <w:t>don't</w:t>
            </w:r>
            <w:r>
              <w:rPr>
                <w:rFonts w:ascii="Arial" w:hAnsi="Arial"/>
              </w:rPr>
              <w:t xml:space="preserve"> know why she's riding so </w:t>
            </w:r>
            <w:r>
              <w:rPr>
                <w:rFonts w:ascii="Arial" w:hAnsi="Arial"/>
                <w:b/>
                <w:bCs/>
                <w:u w:val="single"/>
              </w:rPr>
              <w:t>high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ought to </w:t>
            </w:r>
            <w:r>
              <w:rPr>
                <w:rFonts w:ascii="Arial" w:hAnsi="Arial"/>
                <w:b/>
                <w:bCs/>
                <w:u w:val="single"/>
              </w:rPr>
              <w:t>think</w:t>
            </w:r>
            <w:r>
              <w:rPr>
                <w:rFonts w:ascii="Arial" w:hAnsi="Arial"/>
              </w:rPr>
              <w:t xml:space="preserve"> twice, she ought to </w:t>
            </w:r>
            <w:r>
              <w:rPr>
                <w:rFonts w:ascii="Arial" w:hAnsi="Arial"/>
                <w:b/>
                <w:bCs/>
                <w:u w:val="single"/>
              </w:rPr>
              <w:t>do</w:t>
            </w:r>
            <w:r>
              <w:rPr>
                <w:rFonts w:ascii="Arial" w:hAnsi="Arial"/>
              </w:rPr>
              <w:t xml:space="preserve"> right by </w:t>
            </w:r>
            <w:r>
              <w:rPr>
                <w:rFonts w:ascii="Arial" w:hAnsi="Arial"/>
                <w:b/>
                <w:bCs/>
                <w:u w:val="single"/>
              </w:rPr>
              <w:t>me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F 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Be-</w:t>
            </w:r>
            <w:r>
              <w:rPr>
                <w:rFonts w:ascii="Arial" w:hAnsi="Arial"/>
                <w:b/>
                <w:bCs/>
                <w:u w:val="single"/>
              </w:rPr>
              <w:t>fore</w:t>
            </w:r>
            <w:r>
              <w:rPr>
                <w:rFonts w:ascii="Arial" w:hAnsi="Arial"/>
              </w:rPr>
              <w:t xml:space="preserve"> she gets to saying good-</w:t>
            </w:r>
            <w:r>
              <w:rPr>
                <w:rFonts w:ascii="Arial" w:hAnsi="Arial"/>
                <w:b/>
                <w:bCs/>
                <w:u w:val="single"/>
              </w:rPr>
              <w:t>bye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 </w:t>
            </w:r>
            <w:r>
              <w:rPr>
                <w:rFonts w:ascii="Arial" w:hAnsi="Arial"/>
                <w:b/>
                <w:bCs/>
              </w:rPr>
              <w:t xml:space="preserve">G </w:t>
            </w:r>
            <w:r>
              <w:rPr>
                <w:rFonts w:ascii="Arial" w:hAnsi="Arial"/>
                <w:b/>
                <w:bCs/>
              </w:rPr>
              <w:t>| G</w:t>
            </w:r>
          </w:p>
          <w:p>
            <w:pPr>
              <w:pStyle w:val="Normal"/>
              <w:bidi w:val="0"/>
              <w:ind w:left="432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ought to </w:t>
            </w:r>
            <w:r>
              <w:rPr>
                <w:rFonts w:ascii="Arial" w:hAnsi="Arial"/>
                <w:b/>
                <w:bCs/>
                <w:u w:val="single"/>
              </w:rPr>
              <w:t>think</w:t>
            </w:r>
            <w:r>
              <w:rPr>
                <w:rFonts w:ascii="Arial" w:hAnsi="Arial"/>
              </w:rPr>
              <w:t xml:space="preserve"> twice, she ought to </w:t>
            </w:r>
            <w:r>
              <w:rPr>
                <w:rFonts w:ascii="Arial" w:hAnsi="Arial"/>
                <w:b/>
                <w:bCs/>
                <w:u w:val="single"/>
              </w:rPr>
              <w:t>do</w:t>
            </w:r>
            <w:r>
              <w:rPr>
                <w:rFonts w:ascii="Arial" w:hAnsi="Arial"/>
              </w:rPr>
              <w:t xml:space="preserve"> right by </w:t>
            </w:r>
            <w:r>
              <w:rPr>
                <w:rFonts w:ascii="Arial" w:hAnsi="Arial"/>
                <w:b/>
                <w:bCs/>
                <w:u w:val="single"/>
              </w:rPr>
              <w:t>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First Verse.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BBE33D" w:val="clear"/>
              </w:rPr>
              <w:t>Bridge.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Second Verse.</w:t>
            </w: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C</w:t>
            </w:r>
            <w:r>
              <w:rPr>
                <w:rFonts w:ascii="Arial" w:hAnsi="Arial"/>
                <w:b/>
                <w:bCs/>
              </w:rPr>
              <w:t xml:space="preserve">      Csus4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My baby don’t care.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Csus4       C      Csus4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 My baby don’t care. </w:t>
            </w:r>
            <w:r>
              <w:rPr>
                <w:rFonts w:ascii="Arial" w:hAnsi="Arial"/>
                <w:b/>
                <w:bCs/>
                <w:shd w:fill="FFFF00" w:val="clear"/>
              </w:rPr>
              <w:t>(3X)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ntro - </w:t>
            </w:r>
            <w:r>
              <w:rPr>
                <w:rFonts w:ascii="Arial" w:hAnsi="Arial"/>
                <w:b/>
                <w:bCs/>
                <w:shd w:fill="FFFF00" w:val="clear"/>
              </w:rPr>
              <w:t>C-Tuning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 xml:space="preserve">  </w:t>
            </w:r>
            <w:r>
              <w:rPr>
                <w:rFonts w:ascii="Courier New" w:hAnsi="Courier New"/>
                <w:b/>
                <w:bCs/>
                <w:shd w:fill="auto" w:val="clear"/>
              </w:rPr>
              <w:t xml:space="preserve">| C G E C D G | C G E C D G | </w:t>
            </w:r>
            <w:r>
              <w:rPr>
                <w:rFonts w:ascii="Courier New" w:hAnsi="Courier New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A |-------------|-------------|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E |---3-0-----3-|---3-0-----3-|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C |-0-----0-2---|-0-----0-2---|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hd w:fill="auto" w:val="clear"/>
              </w:rPr>
            </w:pPr>
            <w:r>
              <w:rPr>
                <w:rFonts w:ascii="Courier New" w:hAnsi="Courier New"/>
                <w:b/>
                <w:bCs/>
                <w:shd w:fill="auto" w:val="clear"/>
              </w:rPr>
              <w:t>G |-------------|-------------|</w:t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6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6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  <w:shd w:fill="auto" w:val="clear"/>
        </w:rPr>
      </w:pPr>
      <w:r>
        <w:rPr>
          <w:rFonts w:ascii="Arial" w:hAnsi="Arial"/>
          <w:sz w:val="20"/>
          <w:szCs w:val="20"/>
          <w:shd w:fill="auto" w:val="clear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HsN9d4FTV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494</TotalTime>
  <Application>LibreOffice/7.1.3.2$Windows_X86_64 LibreOffice_project/47f78053abe362b9384784d31a6e56f8511eb1c1</Application>
  <AppVersion>15.0000</AppVersion>
  <Pages>1</Pages>
  <Words>229</Words>
  <Characters>836</Characters>
  <CharactersWithSpaces>1624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2021-06-01T15:38:11Z</dcterms:created>
  <dc:creator/>
  <dc:description/>
  <dc:language>en-US</dc:language>
  <cp:lastModifiedBy/>
  <cp:lastPrinted>2021-07-13T08:23:10Z</cp:lastPrinted>
  <dcterms:modified xsi:type="dcterms:W3CDTF">2021-07-25T10:13:30Z</dcterms:modified>
  <cp:revision>14</cp:revision>
  <dc:subject/>
  <dc:title/>
</cp:coreProperties>
</file>