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Why Do Fools Fall In Love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(Frankie Lymon, Herman Santiago, Jimmy Merchant, 1955-56)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Why Do Fools Fall In Love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Frankie Lymon &amp; The Teenagers (1956) (C# - 174 BPM)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8"/>
        <w:gridCol w:w="1021"/>
      </w:tblGrid>
      <w:tr>
        <w:trPr/>
        <w:tc>
          <w:tcPr>
            <w:tcW w:w="9490" w:type="dxa"/>
            <w:gridSpan w:val="9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   Am   Dm G7    C   Am   Dm G7    C  Am   Dm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Oh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Oh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Why   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  <w:shd w:fill="FFFF00" w:val="clear"/>
              </w:rPr>
              <w:t>Tacet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>do fools fall in love?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           Am   Dm   G7 C  -  Am          Dm        G7         C        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Why do birds sing, </w:t>
            </w:r>
            <w:r>
              <w:rPr>
                <w:rFonts w:ascii="Arial" w:hAnsi="Arial"/>
                <w:sz w:val="26"/>
                <w:szCs w:val="26"/>
                <w:u w:val="none"/>
              </w:rPr>
              <w:t>s</w:t>
            </w:r>
            <w:r>
              <w:rPr>
                <w:rFonts w:ascii="Arial" w:hAnsi="Arial"/>
                <w:sz w:val="26"/>
                <w:szCs w:val="26"/>
                <w:u w:val="none"/>
              </w:rPr>
              <w:t>o gay?          And lovers a-wait the break of day,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Dm                G7     C   -  Am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Dm  G  </w:t>
            </w:r>
            <w:r>
              <w:rPr>
                <w:rFonts w:ascii="Arial" w:hAnsi="Arial"/>
                <w:sz w:val="26"/>
                <w:szCs w:val="26"/>
                <w:u w:val="none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Why do they fall in love?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  -  Am  Dm        G7   C                   Am      Dm        G7     C    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Why....   </w:t>
            </w:r>
            <w:r>
              <w:rPr>
                <w:rFonts w:ascii="Arial" w:hAnsi="Arial"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sz w:val="26"/>
                <w:szCs w:val="26"/>
                <w:u w:val="none"/>
              </w:rPr>
              <w:t>oes the rain fall from up a-bove?   Why do fools, fall in love?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Dm                G7     C     F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Why do they fall in love?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                                   C                   C7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Love is a losing game, love can be a shame.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D7                                    G7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know of a fool you see; for - that - fool is me.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C  -  Am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Dm   G       C  -  Am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Dm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Tell me why,                    Whyy-y?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          C  -  Am  Dm                G       C     Am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Dm  G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Tell me why,        Why do they fall in love?           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Instrumental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Verse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  Am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Dm  G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 C  Am  |  Dm  G  |  C  Am  |  Dm  G  | C  F  C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F                G                 C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Why - do - fools - fall in love?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C   Am   Dm G7    C   Am   Dm G7    C  Am   Dm  G7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Oh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Oh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                                    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C </w:t>
            </w:r>
            <w:r>
              <w:rPr>
                <w:rFonts w:eastAsia="Arial" w:cs="Arial" w:ascii="Arial" w:hAnsi="Arial"/>
                <w:sz w:val="26"/>
                <w:szCs w:val="26"/>
                <w:u w:val="none"/>
                <w:shd w:fill="auto" w:val="clear"/>
              </w:rPr>
              <w:t>↓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Why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  <w:shd w:fill="FFFF00" w:val="clear"/>
              </w:rPr>
              <w:t>Tacet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>do fools fall in love?</w:t>
            </w:r>
          </w:p>
        </w:tc>
        <w:tc>
          <w:tcPr>
            <w:tcW w:w="1021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" name="Image1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Chord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2" name="Image1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bidi w:val="0"/>
              <w:jc w:val="center"/>
              <w:rPr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TopAndBottom/>
                  <wp:docPr id="3" name="Image1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bidi w:val="0"/>
              <w:jc w:val="center"/>
              <w:rPr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bidi w:val="0"/>
              <w:jc w:val="center"/>
              <w:rPr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5" name="Image1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bidi w:val="0"/>
              <w:jc w:val="center"/>
              <w:rPr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TopAndBottom/>
                  <wp:docPr id="6" name="Image1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bidi w:val="0"/>
              <w:jc w:val="center"/>
              <w:rPr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7" name="Image1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1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4" name="Image1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u w:val="none"/>
        </w:rPr>
      </w:pPr>
      <w:r>
        <w:rPr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2"/>
          <w:szCs w:val="32"/>
          <w:u w:val="none"/>
        </w:rPr>
        <w:t xml:space="preserve">Why Do Fools Fall In Love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(Frankie Lymon, Herman Santiago, Jimmy Merchant, 1955-56)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6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Why Do Fools Fall In Love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Frankie Lymon &amp; The Teenagers (1956) (C# - 174 BPM)</w:t>
      </w:r>
    </w:p>
    <w:p>
      <w:pPr>
        <w:pStyle w:val="Normal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8"/>
        <w:gridCol w:w="1021"/>
      </w:tblGrid>
      <w:tr>
        <w:trPr/>
        <w:tc>
          <w:tcPr>
            <w:tcW w:w="9490" w:type="dxa"/>
            <w:gridSpan w:val="9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   Em   Am D7    G   Em   Am D7     G  Em    Am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Oh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Oh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   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  <w:shd w:fill="FFFF00" w:val="clear"/>
              </w:rPr>
              <w:t>Tacet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Why do fools fall in love?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           Em   Am   D7 G  -  Em           Am        D7         G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Why do birds sing, </w:t>
            </w:r>
            <w:r>
              <w:rPr>
                <w:rFonts w:ascii="Arial" w:hAnsi="Arial"/>
                <w:sz w:val="26"/>
                <w:szCs w:val="26"/>
                <w:u w:val="none"/>
              </w:rPr>
              <w:t>s</w:t>
            </w:r>
            <w:r>
              <w:rPr>
                <w:rFonts w:ascii="Arial" w:hAnsi="Arial"/>
                <w:sz w:val="26"/>
                <w:szCs w:val="26"/>
                <w:u w:val="none"/>
              </w:rPr>
              <w:t>o  gay?          And lovers a-wait the break of day,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Am                D7     G   -  Em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Am  D  </w:t>
            </w:r>
            <w:r>
              <w:rPr>
                <w:rFonts w:ascii="Arial" w:hAnsi="Arial"/>
                <w:sz w:val="26"/>
                <w:szCs w:val="26"/>
                <w:u w:val="none"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Why do they fall in love?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  -  Em  Am        D7   G                   Em      Am        D7     G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Why....   </w:t>
            </w:r>
            <w:r>
              <w:rPr>
                <w:rFonts w:ascii="Arial" w:hAnsi="Arial"/>
                <w:sz w:val="26"/>
                <w:szCs w:val="26"/>
                <w:u w:val="none"/>
              </w:rPr>
              <w:t>d</w:t>
            </w:r>
            <w:r>
              <w:rPr>
                <w:rFonts w:ascii="Arial" w:hAnsi="Arial"/>
                <w:sz w:val="26"/>
                <w:szCs w:val="26"/>
                <w:u w:val="none"/>
              </w:rPr>
              <w:t>oes the rain fall from up a-bove?   Why do fools, fall in love?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Am                D7     G     C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Why do they fall in love?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                                   G                   G7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Love is a losing game, love can be a shame.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A7                                    D7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 know of a fool you see; for - that - fool is me.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G  -  Em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Am   D       G  -  Em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Am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Tell me why,                    Whyy-y?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D          G  -  Em  Am                D       G     Em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Am  D 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Tell me why,        Why do they fall in love?           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Intro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u w:val="non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 xml:space="preserve">Instrumental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Verse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  Em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Am  D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 G  Em  |  Am  D  |  G  Em  |  Am  D  | G  C  G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Repeat Bridge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C                D                 G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Why - do - fools - fall in love? 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tro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G   Em   Am D</w:t>
            </w:r>
            <w:r>
              <w:rPr>
                <w:rFonts w:ascii="Arial" w:hAnsi="Arial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G   Em   Am D</w:t>
            </w:r>
            <w:r>
              <w:rPr>
                <w:rFonts w:ascii="Arial" w:hAnsi="Arial"/>
                <w:sz w:val="26"/>
                <w:szCs w:val="26"/>
                <w:u w:val="none"/>
              </w:rPr>
              <w:t>7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G   Em   Am  D</w:t>
            </w:r>
            <w:r>
              <w:rPr>
                <w:rFonts w:ascii="Arial" w:hAnsi="Arial"/>
                <w:sz w:val="26"/>
                <w:szCs w:val="26"/>
                <w:u w:val="none"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Oh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Oh wah, </w:t>
            </w:r>
            <w:r>
              <w:rPr>
                <w:rFonts w:ascii="Arial" w:hAnsi="Arial"/>
                <w:sz w:val="26"/>
                <w:szCs w:val="26"/>
                <w:u w:val="none"/>
              </w:rPr>
              <w:t>O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h  wah,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G                                               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| G </w:t>
            </w:r>
            <w:r>
              <w:rPr>
                <w:rFonts w:eastAsia="Arial" w:cs="Arial" w:ascii="Arial" w:hAnsi="Arial"/>
                <w:sz w:val="26"/>
                <w:szCs w:val="26"/>
                <w:u w:val="none"/>
                <w:shd w:fill="auto" w:val="clear"/>
              </w:rPr>
              <w:t>↓</w:t>
            </w:r>
          </w:p>
          <w:p>
            <w:pPr>
              <w:pStyle w:val="Lyric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Why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  <w:shd w:fill="FFFF00" w:val="clear"/>
              </w:rPr>
              <w:t>Tacet</w:t>
            </w:r>
            <w:r>
              <w:rPr>
                <w:rFonts w:ascii="Arial" w:hAnsi="Arial"/>
                <w:i/>
                <w:iCs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>do fools fall in love?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5" name="Image1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6" name="Image1168" descr="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68" descr="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7" name="Image1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8" name="Image1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03250" cy="914400"/>
                  <wp:effectExtent l="0" t="0" r="0" b="0"/>
                  <wp:wrapSquare wrapText="largest"/>
                  <wp:docPr id="19" name="Image11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490" w:type="dxa"/>
            <w:gridSpan w:val="9"/>
            <w:vMerge w:val="continue"/>
            <w:tcBorders/>
          </w:tcPr>
          <w:p>
            <w:pPr>
              <w:pStyle w:val="TableContents"/>
              <w:widowControl w:val="false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  <w:u w:val="none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1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1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11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1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94360" cy="914400"/>
                  <wp:effectExtent l="0" t="0" r="0" b="0"/>
                  <wp:wrapSquare wrapText="largest"/>
                  <wp:docPr id="26" name="Image1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1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54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8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21" w:type="dxa"/>
            <w:tcBorders/>
          </w:tcPr>
          <w:p>
            <w:pPr>
              <w:pStyle w:val="TableContents"/>
              <w:widowControl w:val="false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eastAsia="Arial" w:cs="Arial"/>
          <w:b/>
          <w:b/>
          <w:bCs/>
          <w:shd w:fill="auto" w:val="clear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2sAHiR0rkJg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2sAHiR0rkJg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hyperlink" Target="file:///__Chords_Ukulele/___Chordius_Jon%20Thysell/1.1" TargetMode="Externa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</TotalTime>
  <Application>LibreOffice/7.1.5.2$Windows_X86_64 LibreOffice_project/85f04e9f809797b8199d13c421bd8a2b025d52b5</Application>
  <AppVersion>15.0000</AppVersion>
  <Pages>2</Pages>
  <Words>560</Words>
  <Characters>1564</Characters>
  <CharactersWithSpaces>3089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2021-10-06T10:46:06Z</dcterms:created>
  <dc:creator/>
  <dc:description/>
  <dc:language>en-US</dc:language>
  <cp:lastModifiedBy/>
  <cp:lastPrinted>2021-10-11T08:08:48Z</cp:lastPrinted>
  <dcterms:modified xsi:type="dcterms:W3CDTF">2021-10-11T08:06:59Z</dcterms:modified>
  <cp:revision>18</cp:revision>
  <dc:subject/>
  <dc:title/>
</cp:coreProperties>
</file>